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Pr="00C27098" w:rsidRDefault="00042BB4" w:rsidP="00451B09">
      <w:pPr>
        <w:jc w:val="center"/>
        <w:rPr>
          <w:b/>
          <w:bCs/>
          <w:sz w:val="24"/>
          <w:szCs w:val="24"/>
        </w:rPr>
      </w:pPr>
      <w:r w:rsidRPr="00C27098">
        <w:rPr>
          <w:b/>
          <w:bCs/>
          <w:sz w:val="24"/>
          <w:szCs w:val="24"/>
        </w:rPr>
        <w:t>AP</w:t>
      </w:r>
      <w:r w:rsidR="00892745" w:rsidRPr="00C27098">
        <w:rPr>
          <w:b/>
          <w:bCs/>
          <w:sz w:val="24"/>
          <w:szCs w:val="24"/>
        </w:rPr>
        <w:t>ODERAMIENTO PARA LA EJECUCION DEL PROCESO</w:t>
      </w:r>
    </w:p>
    <w:p w:rsidR="00E90ED6" w:rsidRPr="00C27098" w:rsidRDefault="00E90ED6" w:rsidP="00042BB4">
      <w:pPr>
        <w:jc w:val="both"/>
        <w:rPr>
          <w:bCs/>
          <w:sz w:val="24"/>
          <w:szCs w:val="24"/>
        </w:rPr>
      </w:pPr>
    </w:p>
    <w:p w:rsidR="00E90ED6" w:rsidRPr="00C27098" w:rsidRDefault="00892745" w:rsidP="00042BB4">
      <w:pPr>
        <w:jc w:val="both"/>
        <w:rPr>
          <w:b/>
          <w:bCs/>
          <w:sz w:val="24"/>
          <w:szCs w:val="24"/>
          <w:u w:val="single"/>
        </w:rPr>
      </w:pPr>
      <w:r w:rsidRPr="00C27098">
        <w:rPr>
          <w:bCs/>
          <w:sz w:val="24"/>
          <w:szCs w:val="24"/>
        </w:rPr>
        <w:t xml:space="preserve">En </w:t>
      </w:r>
      <w:r w:rsidR="00042BB4" w:rsidRPr="00C27098">
        <w:rPr>
          <w:bCs/>
          <w:sz w:val="24"/>
          <w:szCs w:val="24"/>
        </w:rPr>
        <w:t xml:space="preserve">conformidad con las disposiciones establecidas en </w:t>
      </w:r>
      <w:r w:rsidRPr="00C27098">
        <w:rPr>
          <w:bCs/>
          <w:sz w:val="24"/>
          <w:szCs w:val="24"/>
        </w:rPr>
        <w:t xml:space="preserve">el Manual de Procedimiento </w:t>
      </w:r>
      <w:r w:rsidR="00A55C53" w:rsidRPr="00C27098">
        <w:rPr>
          <w:bCs/>
          <w:sz w:val="24"/>
          <w:szCs w:val="24"/>
        </w:rPr>
        <w:t xml:space="preserve">del Sistema Nacional de Compras y Contrataciones Públicas, apoderamos </w:t>
      </w:r>
      <w:r w:rsidR="008E6BD0" w:rsidRPr="00C27098">
        <w:rPr>
          <w:bCs/>
          <w:sz w:val="24"/>
          <w:szCs w:val="24"/>
        </w:rPr>
        <w:t>a la Unidad Operativa de Compras y Contrataciones a dar inicio al proceso.</w:t>
      </w:r>
    </w:p>
    <w:p w:rsidR="00042BB4" w:rsidRPr="00C27098" w:rsidRDefault="00042BB4" w:rsidP="00042BB4">
      <w:pPr>
        <w:jc w:val="both"/>
        <w:rPr>
          <w:bCs/>
          <w:sz w:val="24"/>
          <w:szCs w:val="24"/>
        </w:rPr>
      </w:pPr>
      <w:r w:rsidRPr="00C27098">
        <w:rPr>
          <w:bCs/>
          <w:sz w:val="24"/>
          <w:szCs w:val="24"/>
        </w:rPr>
        <w:t xml:space="preserve"> </w:t>
      </w:r>
    </w:p>
    <w:p w:rsidR="00D57EE1" w:rsidRPr="00C27098" w:rsidRDefault="00B500E0" w:rsidP="00042BB4">
      <w:pPr>
        <w:jc w:val="both"/>
        <w:rPr>
          <w:bCs/>
          <w:sz w:val="24"/>
          <w:szCs w:val="24"/>
        </w:rPr>
      </w:pPr>
      <w:r w:rsidRPr="00C27098">
        <w:rPr>
          <w:bCs/>
          <w:sz w:val="24"/>
          <w:szCs w:val="24"/>
        </w:rPr>
        <w:t>Según revisión de</w:t>
      </w:r>
      <w:r w:rsidR="00585060" w:rsidRPr="00C27098">
        <w:rPr>
          <w:bCs/>
          <w:sz w:val="24"/>
          <w:szCs w:val="24"/>
        </w:rPr>
        <w:t>l</w:t>
      </w:r>
      <w:r w:rsidR="00A55C53" w:rsidRPr="00C27098">
        <w:rPr>
          <w:bCs/>
          <w:sz w:val="24"/>
          <w:szCs w:val="24"/>
        </w:rPr>
        <w:t xml:space="preserve"> requerimiento de</w:t>
      </w:r>
      <w:r w:rsidR="00585060" w:rsidRPr="00C27098">
        <w:rPr>
          <w:bCs/>
          <w:sz w:val="24"/>
          <w:szCs w:val="24"/>
        </w:rPr>
        <w:t>l</w:t>
      </w:r>
      <w:r w:rsidR="00A55C53" w:rsidRPr="00C27098">
        <w:rPr>
          <w:bCs/>
          <w:sz w:val="24"/>
          <w:szCs w:val="24"/>
        </w:rPr>
        <w:t xml:space="preserve"> área de </w:t>
      </w:r>
      <w:r w:rsidR="00423C26">
        <w:rPr>
          <w:b/>
          <w:bCs/>
          <w:sz w:val="24"/>
          <w:szCs w:val="24"/>
          <w:u w:val="single"/>
        </w:rPr>
        <w:t>Almacén General</w:t>
      </w:r>
      <w:r w:rsidR="00A55C53" w:rsidRPr="00C27098">
        <w:rPr>
          <w:b/>
          <w:bCs/>
          <w:sz w:val="24"/>
          <w:szCs w:val="24"/>
          <w:u w:val="single"/>
        </w:rPr>
        <w:t>,</w:t>
      </w:r>
      <w:r w:rsidR="001C018E" w:rsidRPr="00C27098">
        <w:rPr>
          <w:b/>
          <w:bCs/>
          <w:sz w:val="24"/>
          <w:szCs w:val="24"/>
          <w:u w:val="single"/>
        </w:rPr>
        <w:t xml:space="preserve"> </w:t>
      </w:r>
      <w:r w:rsidR="00585060" w:rsidRPr="00C27098">
        <w:rPr>
          <w:bCs/>
          <w:sz w:val="24"/>
          <w:szCs w:val="24"/>
        </w:rPr>
        <w:t xml:space="preserve"> de fecha</w:t>
      </w:r>
      <w:r w:rsidR="00AF7728" w:rsidRPr="00C27098">
        <w:rPr>
          <w:bCs/>
          <w:sz w:val="24"/>
          <w:szCs w:val="24"/>
        </w:rPr>
        <w:t xml:space="preserve"> </w:t>
      </w:r>
      <w:r w:rsidR="00423C26">
        <w:rPr>
          <w:b/>
          <w:bCs/>
          <w:sz w:val="24"/>
          <w:szCs w:val="24"/>
          <w:u w:val="single"/>
        </w:rPr>
        <w:t>01/10</w:t>
      </w:r>
      <w:r w:rsidR="00585060" w:rsidRPr="00C27098">
        <w:rPr>
          <w:b/>
          <w:bCs/>
          <w:sz w:val="24"/>
          <w:szCs w:val="24"/>
          <w:u w:val="single"/>
        </w:rPr>
        <w:t>/2020</w:t>
      </w:r>
      <w:r w:rsidR="00B60D45" w:rsidRPr="00C27098">
        <w:rPr>
          <w:b/>
          <w:bCs/>
          <w:sz w:val="24"/>
          <w:szCs w:val="24"/>
          <w:u w:val="single"/>
        </w:rPr>
        <w:t xml:space="preserve"> </w:t>
      </w:r>
      <w:r w:rsidR="00DD17A4" w:rsidRPr="00C27098">
        <w:rPr>
          <w:bCs/>
          <w:sz w:val="24"/>
          <w:szCs w:val="24"/>
        </w:rPr>
        <w:t>en donde solicitan la compra de:</w:t>
      </w:r>
    </w:p>
    <w:tbl>
      <w:tblPr>
        <w:tblW w:w="882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4"/>
        <w:gridCol w:w="1033"/>
        <w:gridCol w:w="984"/>
      </w:tblGrid>
      <w:tr w:rsidR="006E5208" w:rsidRPr="00C27098" w:rsidTr="00451B09">
        <w:trPr>
          <w:trHeight w:val="4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5208" w:rsidRPr="00C27098" w:rsidRDefault="006E5208" w:rsidP="006E520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</w:pPr>
            <w:r w:rsidRPr="00C2709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5208" w:rsidRPr="00C27098" w:rsidRDefault="006E5208" w:rsidP="006E520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</w:pPr>
            <w:r w:rsidRPr="00C2709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  <w:t>Cantidad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5208" w:rsidRPr="00C27098" w:rsidRDefault="006E5208" w:rsidP="006E520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</w:pPr>
            <w:r w:rsidRPr="00C2709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u w:val="single"/>
                <w:lang w:eastAsia="es-DO"/>
              </w:rPr>
              <w:t>Unidad</w:t>
            </w:r>
          </w:p>
        </w:tc>
      </w:tr>
      <w:tr w:rsidR="000360C7" w:rsidRPr="00C27098" w:rsidTr="00451B09">
        <w:trPr>
          <w:trHeight w:val="4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360C7" w:rsidRPr="00C27098" w:rsidRDefault="006546A7" w:rsidP="000360C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JABON CLORINADO (GL)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360C7" w:rsidRPr="00C27098" w:rsidRDefault="006546A7" w:rsidP="000360C7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sz w:val="24"/>
                <w:szCs w:val="24"/>
                <w:lang w:eastAsia="es-DO"/>
              </w:rPr>
              <w:t>20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46A7" w:rsidRDefault="006546A7" w:rsidP="00E557BC">
            <w:pPr>
              <w:jc w:val="center"/>
              <w:rPr>
                <w:sz w:val="24"/>
                <w:szCs w:val="24"/>
              </w:rPr>
            </w:pPr>
          </w:p>
          <w:p w:rsidR="00E557BC" w:rsidRPr="00C27098" w:rsidRDefault="006546A7" w:rsidP="00E55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GALON</w:t>
            </w:r>
          </w:p>
        </w:tc>
      </w:tr>
      <w:tr w:rsidR="000360C7" w:rsidRPr="00C27098" w:rsidTr="00451B09">
        <w:trPr>
          <w:trHeight w:val="4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360C7" w:rsidRPr="00C27098" w:rsidRDefault="006546A7" w:rsidP="000360C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CLORO LIQUIDO 10.5 % (GL)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360C7" w:rsidRPr="00C27098" w:rsidRDefault="006546A7" w:rsidP="000360C7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sz w:val="24"/>
                <w:szCs w:val="24"/>
                <w:lang w:eastAsia="es-DO"/>
              </w:rPr>
              <w:t>80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7BC" w:rsidRDefault="00E557BC" w:rsidP="000360C7">
            <w:pPr>
              <w:jc w:val="center"/>
              <w:rPr>
                <w:sz w:val="24"/>
                <w:szCs w:val="24"/>
              </w:rPr>
            </w:pPr>
          </w:p>
          <w:p w:rsidR="006546A7" w:rsidRPr="00C27098" w:rsidRDefault="006546A7" w:rsidP="000360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GALON</w:t>
            </w:r>
          </w:p>
        </w:tc>
      </w:tr>
      <w:tr w:rsidR="00E557BC" w:rsidRPr="00C27098" w:rsidTr="00451B09">
        <w:trPr>
          <w:trHeight w:val="4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57BC" w:rsidRPr="00C27098" w:rsidRDefault="000A4583" w:rsidP="000360C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REMOVEDOR DE SANGRE CONCENTRADO ( CUBO DE 5 GLS)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57BC" w:rsidRPr="00C27098" w:rsidRDefault="006546A7" w:rsidP="000360C7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sz w:val="24"/>
                <w:szCs w:val="24"/>
                <w:lang w:eastAsia="es-DO"/>
              </w:rPr>
              <w:t>12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7BC" w:rsidRDefault="00E557BC" w:rsidP="000360C7">
            <w:pPr>
              <w:jc w:val="center"/>
              <w:rPr>
                <w:sz w:val="24"/>
                <w:szCs w:val="24"/>
              </w:rPr>
            </w:pPr>
          </w:p>
          <w:p w:rsidR="006546A7" w:rsidRPr="00C27098" w:rsidRDefault="006546A7" w:rsidP="000360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CUBO</w:t>
            </w:r>
          </w:p>
        </w:tc>
      </w:tr>
      <w:tr w:rsidR="00E557BC" w:rsidRPr="00C27098" w:rsidTr="00451B09">
        <w:trPr>
          <w:trHeight w:val="4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57BC" w:rsidRPr="00C27098" w:rsidRDefault="000A4583" w:rsidP="000360C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SULFATEX R-25 PASTA (CUBO DE 5 GLS)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57BC" w:rsidRPr="00C27098" w:rsidRDefault="006546A7" w:rsidP="000360C7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sz w:val="24"/>
                <w:szCs w:val="24"/>
                <w:lang w:eastAsia="es-DO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7BC" w:rsidRDefault="00E557BC" w:rsidP="000360C7">
            <w:pPr>
              <w:jc w:val="center"/>
              <w:rPr>
                <w:sz w:val="24"/>
                <w:szCs w:val="24"/>
              </w:rPr>
            </w:pPr>
          </w:p>
          <w:p w:rsidR="006546A7" w:rsidRPr="00C27098" w:rsidRDefault="006546A7" w:rsidP="000360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CUBO</w:t>
            </w:r>
          </w:p>
        </w:tc>
      </w:tr>
      <w:tr w:rsidR="00E557BC" w:rsidRPr="00C27098" w:rsidTr="00451B09">
        <w:trPr>
          <w:trHeight w:val="4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57BC" w:rsidRPr="00C27098" w:rsidRDefault="000A4583" w:rsidP="000360C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GALACTICO 4 </w:t>
            </w:r>
            <w:r w:rsidR="00130071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>S/C LIMON GALON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57BC" w:rsidRPr="00C27098" w:rsidRDefault="006546A7" w:rsidP="000360C7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sz w:val="24"/>
                <w:szCs w:val="24"/>
                <w:lang w:eastAsia="es-DO"/>
              </w:rPr>
              <w:t>30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7BC" w:rsidRDefault="00E557BC" w:rsidP="000360C7">
            <w:pPr>
              <w:jc w:val="center"/>
              <w:rPr>
                <w:sz w:val="24"/>
                <w:szCs w:val="24"/>
              </w:rPr>
            </w:pPr>
          </w:p>
          <w:p w:rsidR="006546A7" w:rsidRPr="00C27098" w:rsidRDefault="006546A7" w:rsidP="000360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GALON</w:t>
            </w:r>
          </w:p>
        </w:tc>
      </w:tr>
      <w:tr w:rsidR="00E557BC" w:rsidRPr="00C27098" w:rsidTr="00451B09">
        <w:trPr>
          <w:trHeight w:val="4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57BC" w:rsidRPr="00C27098" w:rsidRDefault="000A4583" w:rsidP="000360C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ATOMIZADOR 32 ONZAS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57BC" w:rsidRPr="00C27098" w:rsidRDefault="006546A7" w:rsidP="000360C7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sz w:val="24"/>
                <w:szCs w:val="24"/>
                <w:lang w:eastAsia="es-DO"/>
              </w:rPr>
              <w:t>100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57BC" w:rsidRDefault="00E557BC" w:rsidP="000360C7">
            <w:pPr>
              <w:jc w:val="center"/>
              <w:rPr>
                <w:sz w:val="24"/>
                <w:szCs w:val="24"/>
              </w:rPr>
            </w:pPr>
          </w:p>
          <w:p w:rsidR="006546A7" w:rsidRPr="00C27098" w:rsidRDefault="006546A7" w:rsidP="000360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UNID</w:t>
            </w:r>
          </w:p>
        </w:tc>
      </w:tr>
      <w:tr w:rsidR="00E557BC" w:rsidRPr="00C27098" w:rsidTr="00451B09">
        <w:trPr>
          <w:trHeight w:val="4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57BC" w:rsidRPr="00C27098" w:rsidRDefault="000A4583" w:rsidP="000360C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ESCOBA PLASTICA CON PALO SUPER TINA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57BC" w:rsidRPr="00C27098" w:rsidRDefault="006546A7" w:rsidP="000360C7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sz w:val="24"/>
                <w:szCs w:val="24"/>
                <w:lang w:eastAsia="es-DO"/>
              </w:rPr>
              <w:t>24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84961" w:rsidRDefault="00D84961" w:rsidP="000360C7">
            <w:pPr>
              <w:jc w:val="center"/>
              <w:rPr>
                <w:sz w:val="24"/>
                <w:szCs w:val="24"/>
              </w:rPr>
            </w:pPr>
          </w:p>
          <w:p w:rsidR="006546A7" w:rsidRPr="00C27098" w:rsidRDefault="006546A7" w:rsidP="000360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UNID</w:t>
            </w:r>
          </w:p>
        </w:tc>
      </w:tr>
      <w:tr w:rsidR="00E557BC" w:rsidRPr="00C27098" w:rsidTr="00451B09">
        <w:trPr>
          <w:trHeight w:val="4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57BC" w:rsidRPr="00C27098" w:rsidRDefault="000A4583" w:rsidP="000360C7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BLANQUEADOR G (TANQUE DE 55 GLS)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57BC" w:rsidRPr="00C27098" w:rsidRDefault="006546A7" w:rsidP="000360C7">
            <w:pPr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sz w:val="24"/>
                <w:szCs w:val="24"/>
                <w:lang w:eastAsia="es-DO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F5492" w:rsidRDefault="00AF5492" w:rsidP="000360C7">
            <w:pPr>
              <w:jc w:val="center"/>
              <w:rPr>
                <w:sz w:val="24"/>
                <w:szCs w:val="24"/>
              </w:rPr>
            </w:pPr>
          </w:p>
          <w:p w:rsidR="006546A7" w:rsidRPr="00C27098" w:rsidRDefault="006546A7" w:rsidP="000360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TANQUE</w:t>
            </w:r>
          </w:p>
        </w:tc>
      </w:tr>
    </w:tbl>
    <w:p w:rsidR="006040AB" w:rsidRPr="00C27098" w:rsidRDefault="006040AB" w:rsidP="00042BB4">
      <w:pPr>
        <w:jc w:val="both"/>
        <w:rPr>
          <w:bCs/>
          <w:sz w:val="24"/>
          <w:szCs w:val="24"/>
        </w:rPr>
      </w:pPr>
    </w:p>
    <w:p w:rsidR="00042BB4" w:rsidRPr="00C27098" w:rsidRDefault="00042BB4" w:rsidP="00042BB4">
      <w:pPr>
        <w:jc w:val="both"/>
        <w:rPr>
          <w:bCs/>
          <w:sz w:val="24"/>
          <w:szCs w:val="24"/>
        </w:rPr>
      </w:pPr>
      <w:r w:rsidRPr="00C27098">
        <w:rPr>
          <w:bCs/>
          <w:sz w:val="24"/>
          <w:szCs w:val="24"/>
        </w:rPr>
        <w:t>D</w:t>
      </w:r>
      <w:r w:rsidR="00DD17A4" w:rsidRPr="00C27098">
        <w:rPr>
          <w:bCs/>
          <w:sz w:val="24"/>
          <w:szCs w:val="24"/>
        </w:rPr>
        <w:t>amos esta constancia el día</w:t>
      </w:r>
      <w:r w:rsidR="0011148D" w:rsidRPr="00C27098">
        <w:rPr>
          <w:bCs/>
          <w:sz w:val="24"/>
          <w:szCs w:val="24"/>
        </w:rPr>
        <w:t xml:space="preserve"> </w:t>
      </w:r>
      <w:r w:rsidR="00C27098" w:rsidRPr="00C27098">
        <w:rPr>
          <w:b/>
          <w:bCs/>
          <w:sz w:val="24"/>
          <w:szCs w:val="24"/>
        </w:rPr>
        <w:t>13</w:t>
      </w:r>
      <w:r w:rsidR="00AC5F9E" w:rsidRPr="00C27098">
        <w:rPr>
          <w:bCs/>
          <w:sz w:val="24"/>
          <w:szCs w:val="24"/>
        </w:rPr>
        <w:t xml:space="preserve"> de </w:t>
      </w:r>
      <w:r w:rsidR="00C27098" w:rsidRPr="00C27098">
        <w:rPr>
          <w:b/>
          <w:bCs/>
          <w:sz w:val="24"/>
          <w:szCs w:val="24"/>
        </w:rPr>
        <w:t>Octubre</w:t>
      </w:r>
      <w:r w:rsidR="00C858D5" w:rsidRPr="00C27098">
        <w:rPr>
          <w:b/>
          <w:bCs/>
          <w:sz w:val="24"/>
          <w:szCs w:val="24"/>
        </w:rPr>
        <w:t xml:space="preserve"> </w:t>
      </w:r>
      <w:r w:rsidRPr="00C27098">
        <w:rPr>
          <w:bCs/>
          <w:sz w:val="24"/>
          <w:szCs w:val="24"/>
        </w:rPr>
        <w:t>del  año</w:t>
      </w:r>
      <w:r w:rsidRPr="00C27098">
        <w:rPr>
          <w:b/>
          <w:bCs/>
          <w:sz w:val="24"/>
          <w:szCs w:val="24"/>
        </w:rPr>
        <w:t xml:space="preserve"> </w:t>
      </w:r>
      <w:r w:rsidR="00585060" w:rsidRPr="00C27098">
        <w:rPr>
          <w:b/>
          <w:bCs/>
          <w:sz w:val="24"/>
          <w:szCs w:val="24"/>
        </w:rPr>
        <w:t>2020</w:t>
      </w:r>
      <w:r w:rsidR="00765768" w:rsidRPr="00C27098">
        <w:rPr>
          <w:bCs/>
          <w:sz w:val="24"/>
          <w:szCs w:val="24"/>
        </w:rPr>
        <w:t>.</w:t>
      </w:r>
    </w:p>
    <w:p w:rsidR="003479E7" w:rsidRPr="00C27098" w:rsidRDefault="003479E7" w:rsidP="00E90ED6">
      <w:pPr>
        <w:rPr>
          <w:bCs/>
          <w:sz w:val="24"/>
          <w:szCs w:val="24"/>
        </w:rPr>
      </w:pPr>
      <w:bookmarkStart w:id="0" w:name="_GoBack"/>
      <w:bookmarkEnd w:id="0"/>
    </w:p>
    <w:p w:rsidR="003479E7" w:rsidRPr="00C27098" w:rsidRDefault="00E90ED6" w:rsidP="00E90ED6">
      <w:pPr>
        <w:rPr>
          <w:bCs/>
          <w:sz w:val="24"/>
          <w:szCs w:val="24"/>
        </w:rPr>
      </w:pPr>
      <w:r w:rsidRPr="00C27098">
        <w:rPr>
          <w:bCs/>
          <w:sz w:val="24"/>
          <w:szCs w:val="24"/>
        </w:rPr>
        <w:t>Muy a</w:t>
      </w:r>
      <w:r w:rsidR="00042BB4" w:rsidRPr="00C27098">
        <w:rPr>
          <w:bCs/>
          <w:sz w:val="24"/>
          <w:szCs w:val="24"/>
        </w:rPr>
        <w:t>tentamente</w:t>
      </w:r>
      <w:r w:rsidRPr="00C27098">
        <w:rPr>
          <w:bCs/>
          <w:sz w:val="24"/>
          <w:szCs w:val="24"/>
        </w:rPr>
        <w:t>,</w:t>
      </w:r>
    </w:p>
    <w:p w:rsidR="00532361" w:rsidRDefault="00532361" w:rsidP="00E90ED6">
      <w:pPr>
        <w:rPr>
          <w:bCs/>
          <w:sz w:val="24"/>
          <w:szCs w:val="24"/>
        </w:rPr>
      </w:pPr>
    </w:p>
    <w:p w:rsidR="00532361" w:rsidRDefault="00532361" w:rsidP="00E90ED6">
      <w:pPr>
        <w:rPr>
          <w:bCs/>
          <w:sz w:val="24"/>
          <w:szCs w:val="24"/>
        </w:rPr>
      </w:pPr>
    </w:p>
    <w:p w:rsidR="00532361" w:rsidRDefault="00532361" w:rsidP="00E90ED6">
      <w:pPr>
        <w:rPr>
          <w:bCs/>
          <w:sz w:val="24"/>
          <w:szCs w:val="24"/>
        </w:rPr>
      </w:pPr>
    </w:p>
    <w:p w:rsidR="00042BB4" w:rsidRPr="00C27098" w:rsidRDefault="00042BB4" w:rsidP="00E90ED6">
      <w:pPr>
        <w:rPr>
          <w:bCs/>
          <w:sz w:val="24"/>
          <w:szCs w:val="24"/>
        </w:rPr>
      </w:pPr>
      <w:r w:rsidRPr="00C27098">
        <w:rPr>
          <w:bCs/>
          <w:sz w:val="24"/>
          <w:szCs w:val="24"/>
        </w:rPr>
        <w:t>D</w:t>
      </w:r>
      <w:r w:rsidR="00E90ED6" w:rsidRPr="00C27098">
        <w:rPr>
          <w:bCs/>
          <w:sz w:val="24"/>
          <w:szCs w:val="24"/>
        </w:rPr>
        <w:t>r</w:t>
      </w:r>
      <w:r w:rsidRPr="00C27098">
        <w:rPr>
          <w:bCs/>
          <w:sz w:val="24"/>
          <w:szCs w:val="24"/>
        </w:rPr>
        <w:t xml:space="preserve">. </w:t>
      </w:r>
      <w:r w:rsidR="00B823D0" w:rsidRPr="00C27098">
        <w:rPr>
          <w:bCs/>
          <w:sz w:val="24"/>
          <w:szCs w:val="24"/>
        </w:rPr>
        <w:t>Freddy Novas Cuevas</w:t>
      </w:r>
    </w:p>
    <w:p w:rsidR="00D568E0" w:rsidRPr="00C27098" w:rsidRDefault="00042BB4">
      <w:pPr>
        <w:rPr>
          <w:rStyle w:val="nfasis"/>
          <w:b/>
          <w:bCs/>
          <w:i w:val="0"/>
          <w:iCs w:val="0"/>
          <w:sz w:val="24"/>
          <w:szCs w:val="24"/>
        </w:rPr>
      </w:pPr>
      <w:r w:rsidRPr="00C27098">
        <w:rPr>
          <w:b/>
          <w:bCs/>
          <w:sz w:val="24"/>
          <w:szCs w:val="24"/>
        </w:rPr>
        <w:t>Director</w:t>
      </w:r>
      <w:r w:rsidR="00B823D0" w:rsidRPr="00C27098">
        <w:rPr>
          <w:b/>
          <w:bCs/>
          <w:sz w:val="24"/>
          <w:szCs w:val="24"/>
        </w:rPr>
        <w:t xml:space="preserve"> General</w:t>
      </w:r>
    </w:p>
    <w:sectPr w:rsidR="00D568E0" w:rsidRPr="00C27098" w:rsidSect="00CC74FB">
      <w:headerReference w:type="default" r:id="rId6"/>
      <w:footerReference w:type="default" r:id="rId7"/>
      <w:pgSz w:w="12240" w:h="15840"/>
      <w:pgMar w:top="719" w:right="1041" w:bottom="568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48D" w:rsidRDefault="0011148D" w:rsidP="00042BB4">
      <w:r>
        <w:separator/>
      </w:r>
    </w:p>
  </w:endnote>
  <w:endnote w:type="continuationSeparator" w:id="0">
    <w:p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451B09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1C018E">
      <w:rPr>
        <w:noProof/>
        <w:sz w:val="16"/>
        <w:szCs w:val="16"/>
      </w:rPr>
      <w:fldChar w:fldCharType="begin"/>
    </w:r>
    <w:r w:rsidR="001C018E">
      <w:rPr>
        <w:noProof/>
        <w:sz w:val="16"/>
        <w:szCs w:val="16"/>
      </w:rPr>
      <w:instrText xml:space="preserve"> NUMPAGES   \* MERGEFORMAT </w:instrText>
    </w:r>
    <w:r w:rsidR="001C018E">
      <w:rPr>
        <w:noProof/>
        <w:sz w:val="16"/>
        <w:szCs w:val="16"/>
      </w:rPr>
      <w:fldChar w:fldCharType="separate"/>
    </w:r>
    <w:r w:rsidR="00451B09">
      <w:rPr>
        <w:noProof/>
        <w:sz w:val="16"/>
        <w:szCs w:val="16"/>
      </w:rPr>
      <w:t>1</w:t>
    </w:r>
    <w:r w:rsidR="001C018E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48D" w:rsidRDefault="0011148D" w:rsidP="00042BB4">
      <w:r>
        <w:separator/>
      </w:r>
    </w:p>
  </w:footnote>
  <w:footnote w:type="continuationSeparator" w:id="0">
    <w:p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5680" behindDoc="0" locked="0" layoutInCell="1" allowOverlap="1" wp14:anchorId="2D7C6DEB" wp14:editId="1991936F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1824" behindDoc="1" locked="0" layoutInCell="1" allowOverlap="1" wp14:anchorId="00D1D29C" wp14:editId="0C895084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58752" behindDoc="0" locked="0" layoutInCell="1" allowOverlap="1" wp14:anchorId="0AE28105" wp14:editId="2E7C4A1D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585060" w:rsidRDefault="00585060" w:rsidP="00585060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>
      <w:rPr>
        <w:rFonts w:ascii="Calibri" w:eastAsia="PMingLiU" w:hAnsi="Calibri" w:cs="Arial"/>
        <w:color w:val="444444"/>
        <w:shd w:val="clear" w:color="auto" w:fill="FFFFFF"/>
        <w:lang w:eastAsia="zh-TW"/>
      </w:rPr>
      <w:t> de la Consolidación de la Seguridad Alimentaria”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CC74FB" w:rsidP="00CC74FB">
    <w:pPr>
      <w:tabs>
        <w:tab w:val="center" w:pos="4749"/>
        <w:tab w:val="left" w:pos="6405"/>
      </w:tabs>
      <w:rPr>
        <w:rFonts w:ascii="Calibri" w:eastAsia="PMingLiU" w:hAnsi="Calibri" w:cs="Times New Roman"/>
        <w:i/>
        <w:sz w:val="18"/>
        <w:szCs w:val="16"/>
        <w:lang w:eastAsia="zh-TW"/>
      </w:rPr>
    </w:pPr>
    <w:r>
      <w:rPr>
        <w:rFonts w:ascii="Calibri" w:eastAsia="PMingLiU" w:hAnsi="Calibri" w:cs="Arial"/>
        <w:color w:val="444444"/>
        <w:shd w:val="clear" w:color="auto" w:fill="FFFFFF"/>
        <w:lang w:eastAsia="zh-TW"/>
      </w:rPr>
      <w:tab/>
    </w:r>
    <w:r w:rsidR="0011148D"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  <w:r>
      <w:rPr>
        <w:rFonts w:ascii="Calibri" w:eastAsia="PMingLiU" w:hAnsi="Calibri" w:cs="Arial"/>
        <w:color w:val="444444"/>
        <w:shd w:val="clear" w:color="auto" w:fill="FFFFFF"/>
        <w:lang w:eastAsia="zh-TW"/>
      </w:rPr>
      <w:tab/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360C7"/>
    <w:rsid w:val="00041AAC"/>
    <w:rsid w:val="00042BB4"/>
    <w:rsid w:val="00042E33"/>
    <w:rsid w:val="00054B08"/>
    <w:rsid w:val="000610B2"/>
    <w:rsid w:val="0009016A"/>
    <w:rsid w:val="00094B96"/>
    <w:rsid w:val="000A3F60"/>
    <w:rsid w:val="000A4583"/>
    <w:rsid w:val="000B654D"/>
    <w:rsid w:val="000F32BC"/>
    <w:rsid w:val="001003FE"/>
    <w:rsid w:val="001070DE"/>
    <w:rsid w:val="0011148D"/>
    <w:rsid w:val="00130071"/>
    <w:rsid w:val="00132032"/>
    <w:rsid w:val="001348B9"/>
    <w:rsid w:val="00136B94"/>
    <w:rsid w:val="0014355C"/>
    <w:rsid w:val="001573C1"/>
    <w:rsid w:val="00163E66"/>
    <w:rsid w:val="0018678F"/>
    <w:rsid w:val="001A703C"/>
    <w:rsid w:val="001B53C9"/>
    <w:rsid w:val="001C018E"/>
    <w:rsid w:val="002248C4"/>
    <w:rsid w:val="002A18CA"/>
    <w:rsid w:val="002A3E9E"/>
    <w:rsid w:val="002B6E37"/>
    <w:rsid w:val="002D1F90"/>
    <w:rsid w:val="002D4F6D"/>
    <w:rsid w:val="002D6156"/>
    <w:rsid w:val="00345328"/>
    <w:rsid w:val="0034545F"/>
    <w:rsid w:val="003479E7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17744"/>
    <w:rsid w:val="00423C26"/>
    <w:rsid w:val="00444AE2"/>
    <w:rsid w:val="00451B09"/>
    <w:rsid w:val="0047536C"/>
    <w:rsid w:val="0047675A"/>
    <w:rsid w:val="004807B6"/>
    <w:rsid w:val="004A62E9"/>
    <w:rsid w:val="004A6D25"/>
    <w:rsid w:val="004B3186"/>
    <w:rsid w:val="004C5369"/>
    <w:rsid w:val="004C699C"/>
    <w:rsid w:val="004D028B"/>
    <w:rsid w:val="004E1BC4"/>
    <w:rsid w:val="00507976"/>
    <w:rsid w:val="005314BD"/>
    <w:rsid w:val="00532361"/>
    <w:rsid w:val="005515DE"/>
    <w:rsid w:val="005652E3"/>
    <w:rsid w:val="00583C3F"/>
    <w:rsid w:val="00585060"/>
    <w:rsid w:val="00586030"/>
    <w:rsid w:val="005A48F1"/>
    <w:rsid w:val="005E7444"/>
    <w:rsid w:val="006040AB"/>
    <w:rsid w:val="0060711E"/>
    <w:rsid w:val="006207DB"/>
    <w:rsid w:val="00627DC0"/>
    <w:rsid w:val="006546A7"/>
    <w:rsid w:val="00672E03"/>
    <w:rsid w:val="006C0E36"/>
    <w:rsid w:val="006C5592"/>
    <w:rsid w:val="006D1996"/>
    <w:rsid w:val="006E5208"/>
    <w:rsid w:val="00763DBB"/>
    <w:rsid w:val="00765768"/>
    <w:rsid w:val="00766720"/>
    <w:rsid w:val="00773219"/>
    <w:rsid w:val="00774461"/>
    <w:rsid w:val="007C7539"/>
    <w:rsid w:val="007E765B"/>
    <w:rsid w:val="00824736"/>
    <w:rsid w:val="00892745"/>
    <w:rsid w:val="008B02E4"/>
    <w:rsid w:val="008B1D01"/>
    <w:rsid w:val="008B2E3C"/>
    <w:rsid w:val="008B6249"/>
    <w:rsid w:val="008E1826"/>
    <w:rsid w:val="008E6BD0"/>
    <w:rsid w:val="00915B75"/>
    <w:rsid w:val="00920B8C"/>
    <w:rsid w:val="00941B8E"/>
    <w:rsid w:val="0094262B"/>
    <w:rsid w:val="00956CBC"/>
    <w:rsid w:val="00973810"/>
    <w:rsid w:val="009B1683"/>
    <w:rsid w:val="009E2830"/>
    <w:rsid w:val="009F47CA"/>
    <w:rsid w:val="009F7C3C"/>
    <w:rsid w:val="00A00AD7"/>
    <w:rsid w:val="00A20872"/>
    <w:rsid w:val="00A45D4D"/>
    <w:rsid w:val="00A54123"/>
    <w:rsid w:val="00A55C53"/>
    <w:rsid w:val="00A972E3"/>
    <w:rsid w:val="00AB142A"/>
    <w:rsid w:val="00AB632D"/>
    <w:rsid w:val="00AC5F9E"/>
    <w:rsid w:val="00AC79C4"/>
    <w:rsid w:val="00AD56A3"/>
    <w:rsid w:val="00AE2808"/>
    <w:rsid w:val="00AF5492"/>
    <w:rsid w:val="00AF7728"/>
    <w:rsid w:val="00B01FA5"/>
    <w:rsid w:val="00B31530"/>
    <w:rsid w:val="00B500E0"/>
    <w:rsid w:val="00B60D45"/>
    <w:rsid w:val="00B776AB"/>
    <w:rsid w:val="00B823D0"/>
    <w:rsid w:val="00B93B74"/>
    <w:rsid w:val="00BA53CF"/>
    <w:rsid w:val="00BD1101"/>
    <w:rsid w:val="00BE7F8C"/>
    <w:rsid w:val="00C02825"/>
    <w:rsid w:val="00C27098"/>
    <w:rsid w:val="00C34D9A"/>
    <w:rsid w:val="00C53F2E"/>
    <w:rsid w:val="00C858D5"/>
    <w:rsid w:val="00CC74FB"/>
    <w:rsid w:val="00CF0AED"/>
    <w:rsid w:val="00CF2276"/>
    <w:rsid w:val="00CF3780"/>
    <w:rsid w:val="00D07FBE"/>
    <w:rsid w:val="00D10E6D"/>
    <w:rsid w:val="00D11FEC"/>
    <w:rsid w:val="00D1520A"/>
    <w:rsid w:val="00D250A1"/>
    <w:rsid w:val="00D52A36"/>
    <w:rsid w:val="00D53C6A"/>
    <w:rsid w:val="00D568E0"/>
    <w:rsid w:val="00D57EE1"/>
    <w:rsid w:val="00D74841"/>
    <w:rsid w:val="00D84961"/>
    <w:rsid w:val="00DB6A6A"/>
    <w:rsid w:val="00DD17A4"/>
    <w:rsid w:val="00DE0650"/>
    <w:rsid w:val="00DF7056"/>
    <w:rsid w:val="00E056A1"/>
    <w:rsid w:val="00E22E75"/>
    <w:rsid w:val="00E516A7"/>
    <w:rsid w:val="00E557BC"/>
    <w:rsid w:val="00E85061"/>
    <w:rsid w:val="00E87F1B"/>
    <w:rsid w:val="00E90ED6"/>
    <w:rsid w:val="00E958B3"/>
    <w:rsid w:val="00EC55BA"/>
    <w:rsid w:val="00EC7FF6"/>
    <w:rsid w:val="00EE5384"/>
    <w:rsid w:val="00F11DA4"/>
    <w:rsid w:val="00F174F5"/>
    <w:rsid w:val="00F419D7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."/>
  <w:listSeparator w:val=";"/>
  <w15:docId w15:val="{CF2D8F76-1B87-4357-8A33-C11B65DEB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134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Julieta  Perez del Monte</cp:lastModifiedBy>
  <cp:revision>158</cp:revision>
  <cp:lastPrinted>2020-09-29T15:34:00Z</cp:lastPrinted>
  <dcterms:created xsi:type="dcterms:W3CDTF">2013-06-03T19:19:00Z</dcterms:created>
  <dcterms:modified xsi:type="dcterms:W3CDTF">2020-10-15T16:30:00Z</dcterms:modified>
</cp:coreProperties>
</file>